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3D00EB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16.11.2015</w:t>
      </w:r>
      <w:r w:rsidR="000C2196" w:rsidRPr="00515590">
        <w:rPr>
          <w:sz w:val="28"/>
          <w:szCs w:val="28"/>
        </w:rPr>
        <w:t>г.</w:t>
      </w:r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 xml:space="preserve">с. </w:t>
      </w:r>
      <w:proofErr w:type="spellStart"/>
      <w:r w:rsidRPr="00515590">
        <w:rPr>
          <w:sz w:val="28"/>
          <w:szCs w:val="28"/>
        </w:rPr>
        <w:t>Цингалы</w:t>
      </w:r>
      <w:proofErr w:type="spellEnd"/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Pr="00515590" w:rsidRDefault="00650358" w:rsidP="0065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Pr="00515590" w:rsidRDefault="003C04C8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proofErr w:type="gramStart"/>
      <w:r w:rsidRPr="00515590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proofErr w:type="gramEnd"/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Pr="00515590" w:rsidRDefault="003C04C8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</w:t>
      </w:r>
      <w:proofErr w:type="spellStart"/>
      <w:r w:rsidRPr="00515590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55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3C04C8" w:rsidRPr="00515590" w:rsidRDefault="004F73E9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</w:t>
      </w:r>
    </w:p>
    <w:p w:rsidR="003C04C8" w:rsidRPr="00515590" w:rsidRDefault="003C04C8" w:rsidP="003C04C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Pr="00515590" w:rsidRDefault="003C04C8" w:rsidP="005001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173 Бюджетного кодекса Российской Федерации, статьями 29, 40 Устава сельского поселения </w:t>
      </w:r>
      <w:proofErr w:type="spellStart"/>
      <w:r w:rsidRPr="00515590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Pr="005155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515590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51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9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сельско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>го поселе</w:t>
      </w:r>
      <w:r w:rsidR="00340DCE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="00340DCE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340DCE">
        <w:rPr>
          <w:rFonts w:ascii="Times New Roman" w:hAnsi="Times New Roman" w:cs="Times New Roman"/>
          <w:bCs/>
          <w:sz w:val="28"/>
          <w:szCs w:val="28"/>
        </w:rPr>
        <w:t xml:space="preserve"> от 16.11.2015г. № 37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C04C8" w:rsidRPr="00515590" w:rsidRDefault="003C04C8" w:rsidP="002547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          1. Одобрить прогноз социально-экономического развития сельс</w:t>
      </w:r>
      <w:r w:rsidR="004F73E9">
        <w:rPr>
          <w:rFonts w:ascii="Times New Roman" w:hAnsi="Times New Roman" w:cs="Times New Roman"/>
          <w:bCs/>
          <w:sz w:val="28"/>
          <w:szCs w:val="28"/>
        </w:rPr>
        <w:t xml:space="preserve">кого поселения   </w:t>
      </w:r>
      <w:proofErr w:type="spellStart"/>
      <w:r w:rsidR="004F73E9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4F73E9">
        <w:rPr>
          <w:rFonts w:ascii="Times New Roman" w:hAnsi="Times New Roman" w:cs="Times New Roman"/>
          <w:bCs/>
          <w:sz w:val="28"/>
          <w:szCs w:val="28"/>
        </w:rPr>
        <w:t xml:space="preserve"> на 2016 год</w:t>
      </w: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3C04C8" w:rsidRPr="00515590" w:rsidRDefault="003C04C8" w:rsidP="002547A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>2. Принять основные показатели прогноза как исходную базу для разработки проекта бюд</w:t>
      </w:r>
      <w:r w:rsidR="004F73E9">
        <w:rPr>
          <w:rFonts w:ascii="Times New Roman" w:hAnsi="Times New Roman" w:cs="Times New Roman"/>
          <w:bCs/>
          <w:sz w:val="28"/>
          <w:szCs w:val="28"/>
        </w:rPr>
        <w:t>жета сельского поселения на 2016 год</w:t>
      </w:r>
      <w:r w:rsidRPr="00515590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4C8" w:rsidRPr="00515590" w:rsidRDefault="003C04C8" w:rsidP="002547A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>3. Внести</w:t>
      </w:r>
      <w:r w:rsidR="00500122" w:rsidRPr="00515590">
        <w:rPr>
          <w:rFonts w:ascii="Times New Roman" w:hAnsi="Times New Roman" w:cs="Times New Roman"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sz w:val="28"/>
          <w:szCs w:val="28"/>
        </w:rPr>
        <w:t xml:space="preserve">в Совет депутатов сельского поселения </w:t>
      </w:r>
      <w:proofErr w:type="spellStart"/>
      <w:r w:rsidRPr="0051559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500122" w:rsidRPr="00515590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515590">
        <w:rPr>
          <w:rFonts w:ascii="Times New Roman" w:hAnsi="Times New Roman" w:cs="Times New Roman"/>
          <w:sz w:val="28"/>
          <w:szCs w:val="28"/>
        </w:rPr>
        <w:t xml:space="preserve"> проект бюджета сельского поселения </w:t>
      </w:r>
      <w:proofErr w:type="spellStart"/>
      <w:r w:rsidRPr="0051559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sz w:val="28"/>
          <w:szCs w:val="28"/>
        </w:rPr>
        <w:t xml:space="preserve"> на 20</w:t>
      </w:r>
      <w:r w:rsidR="004F73E9">
        <w:rPr>
          <w:rFonts w:ascii="Times New Roman" w:hAnsi="Times New Roman" w:cs="Times New Roman"/>
          <w:sz w:val="28"/>
          <w:szCs w:val="28"/>
        </w:rPr>
        <w:t>16</w:t>
      </w:r>
      <w:r w:rsidR="005579A8">
        <w:rPr>
          <w:rFonts w:ascii="Times New Roman" w:hAnsi="Times New Roman" w:cs="Times New Roman"/>
          <w:sz w:val="28"/>
          <w:szCs w:val="28"/>
        </w:rPr>
        <w:t xml:space="preserve"> г</w:t>
      </w:r>
      <w:r w:rsidR="004F73E9">
        <w:rPr>
          <w:rFonts w:ascii="Times New Roman" w:hAnsi="Times New Roman" w:cs="Times New Roman"/>
          <w:sz w:val="28"/>
          <w:szCs w:val="28"/>
        </w:rPr>
        <w:t>од</w:t>
      </w:r>
      <w:r w:rsidRPr="00515590">
        <w:rPr>
          <w:rFonts w:ascii="Times New Roman" w:hAnsi="Times New Roman" w:cs="Times New Roman"/>
          <w:sz w:val="28"/>
          <w:szCs w:val="28"/>
        </w:rPr>
        <w:t>.</w:t>
      </w:r>
    </w:p>
    <w:p w:rsidR="003C04C8" w:rsidRPr="00515590" w:rsidRDefault="003C04C8" w:rsidP="002547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5155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C04C8" w:rsidRPr="00515590" w:rsidRDefault="003C04C8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500122">
      <w:pPr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spellStart"/>
      <w:r w:rsidRPr="00515590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15590">
        <w:rPr>
          <w:rFonts w:ascii="Times New Roman" w:hAnsi="Times New Roman" w:cs="Times New Roman"/>
          <w:bCs/>
          <w:sz w:val="28"/>
          <w:szCs w:val="28"/>
        </w:rPr>
        <w:t>А.И.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bCs/>
          <w:sz w:val="28"/>
          <w:szCs w:val="28"/>
        </w:rPr>
        <w:t>Козлов</w:t>
      </w:r>
    </w:p>
    <w:p w:rsidR="003C04C8" w:rsidRPr="00515590" w:rsidRDefault="003C04C8" w:rsidP="003C04C8">
      <w:pPr>
        <w:rPr>
          <w:rFonts w:ascii="Times New Roman" w:hAnsi="Times New Roman" w:cs="Times New Roman"/>
          <w:sz w:val="28"/>
          <w:szCs w:val="28"/>
        </w:rPr>
        <w:sectPr w:rsidR="003C04C8" w:rsidRPr="00515590">
          <w:pgSz w:w="12240" w:h="15840"/>
          <w:pgMar w:top="1134" w:right="851" w:bottom="1134" w:left="1701" w:header="720" w:footer="720" w:gutter="0"/>
          <w:cols w:space="72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"/>
        <w:gridCol w:w="3807"/>
        <w:gridCol w:w="2208"/>
        <w:gridCol w:w="782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68" w:type="dxa"/>
            <w:gridSpan w:val="9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Основные показатели, представляемые для разработки прогноза,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68" w:type="dxa"/>
            <w:gridSpan w:val="9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поселению  </w:t>
            </w:r>
            <w:proofErr w:type="spellStart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Цингалы</w:t>
            </w:r>
            <w:proofErr w:type="spellEnd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vMerge w:val="restart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25" w:type="dxa"/>
            <w:vMerge w:val="restart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7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660" w:type="dxa"/>
            <w:gridSpan w:val="2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2016 г.- прогноз</w:t>
            </w:r>
          </w:p>
        </w:tc>
        <w:tc>
          <w:tcPr>
            <w:tcW w:w="1660" w:type="dxa"/>
            <w:gridSpan w:val="2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2017 г.- прогноз</w:t>
            </w:r>
          </w:p>
        </w:tc>
        <w:tc>
          <w:tcPr>
            <w:tcW w:w="1960" w:type="dxa"/>
            <w:gridSpan w:val="2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2018 г.- прогноз</w:t>
            </w:r>
          </w:p>
        </w:tc>
      </w:tr>
      <w:tr w:rsidR="00C4453D" w:rsidRPr="00C4453D" w:rsidTr="00C4453D">
        <w:trPr>
          <w:trHeight w:val="360"/>
        </w:trPr>
        <w:tc>
          <w:tcPr>
            <w:tcW w:w="560" w:type="dxa"/>
            <w:vMerge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vMerge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измер</w:t>
            </w:r>
            <w:proofErr w:type="spell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 вар.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 вар.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 вар.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 вар.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 вар.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 вар.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54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продуктов: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31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 </w:t>
            </w: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1557,00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1438,00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1669,79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1794,60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1789,01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1958,32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1928,81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2078,87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2043,15</w:t>
            </w:r>
          </w:p>
        </w:tc>
      </w:tr>
      <w:tr w:rsidR="00C4453D" w:rsidRPr="00C4453D" w:rsidTr="00C4453D">
        <w:trPr>
          <w:trHeight w:val="27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Хлеб и хлебобулочные изделия: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37,20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38,10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38,20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38,40</w:t>
            </w:r>
          </w:p>
        </w:tc>
      </w:tr>
      <w:tr w:rsidR="00C4453D" w:rsidRPr="00C4453D" w:rsidTr="00C4453D">
        <w:trPr>
          <w:trHeight w:val="31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95,42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105,08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100,54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101,08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101,60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101,33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100,53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100,79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агропромышленной продукции сельхозпредприятиями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127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соотв.ед</w:t>
            </w:r>
            <w:proofErr w:type="spell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72,00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120,20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120,60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120,80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120,80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120,80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166,94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100,17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100,17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100,17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овощи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91,40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51,00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52,50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52,50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53,61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102,04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103,00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101,96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100,97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100,96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100,96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мясо скота и птицы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39,91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19,20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19,50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20,50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48,11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101,56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102,56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102,56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102,50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102,44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102,44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молоко (надой)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399,6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206,5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207,0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207,0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207,2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207,5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207,5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208,0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208,0</w:t>
            </w: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51,67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100,14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100,24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100,24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яйца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47,06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112,50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112,50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111,11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111,11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 категорий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7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6500,00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. в ценах соответствующих лет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4800,00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2701,76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2894,89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2895,73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3108,67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3098,72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3326,59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3298,10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792,00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809,00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809,00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812,00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814,00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814,00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102,15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100,12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100,12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100,25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и занятость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52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</w:tr>
      <w:tr w:rsidR="00C4453D" w:rsidRPr="00C4453D" w:rsidTr="00C4453D">
        <w:trPr>
          <w:trHeight w:val="52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4453D" w:rsidRPr="00C4453D" w:rsidTr="00C4453D">
        <w:trPr>
          <w:trHeight w:val="87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202,00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215,00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218,00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218,00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222,00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224,00</w:t>
            </w:r>
          </w:p>
        </w:tc>
      </w:tr>
      <w:tr w:rsidR="00C4453D" w:rsidRPr="00C4453D" w:rsidTr="00C4453D">
        <w:trPr>
          <w:trHeight w:val="87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98,54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106,44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101,40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100,92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100,92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100,91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101,82</w:t>
            </w:r>
          </w:p>
        </w:tc>
      </w:tr>
      <w:tr w:rsidR="00C4453D" w:rsidRPr="00C4453D" w:rsidTr="00C4453D">
        <w:trPr>
          <w:trHeight w:val="70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3383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1,52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4,13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4,13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4,09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4,09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3,60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C4453D" w:rsidRPr="00C4453D" w:rsidTr="00C4453D">
        <w:trPr>
          <w:trHeight w:val="510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темп роста к уровню прошлого года 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109,09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83,33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88,89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88,89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23926,00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27320,00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26937,11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27125,94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27288,10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27615,43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27863,01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28280,41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28618,37</w:t>
            </w:r>
          </w:p>
        </w:tc>
      </w:tr>
      <w:tr w:rsidR="00C4453D" w:rsidRPr="00C4453D" w:rsidTr="00C4453D">
        <w:trPr>
          <w:trHeight w:val="765"/>
        </w:trPr>
        <w:tc>
          <w:tcPr>
            <w:tcW w:w="56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5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685,00</w:t>
            </w: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1013,00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1084,52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1151,27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1152,41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1217,51</w:t>
            </w:r>
          </w:p>
        </w:tc>
        <w:tc>
          <w:tcPr>
            <w:tcW w:w="83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1685,71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1286,38</w:t>
            </w:r>
          </w:p>
        </w:tc>
        <w:tc>
          <w:tcPr>
            <w:tcW w:w="980" w:type="dxa"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sz w:val="24"/>
                <w:szCs w:val="24"/>
              </w:rPr>
              <w:t>1779,39</w:t>
            </w: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Т.Л.Разбойникова</w:t>
            </w:r>
            <w:proofErr w:type="spellEnd"/>
            <w:r w:rsidRPr="00C44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377-288</w:t>
            </w: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53D" w:rsidRPr="00C4453D" w:rsidTr="00C4453D">
        <w:trPr>
          <w:trHeight w:val="255"/>
        </w:trPr>
        <w:tc>
          <w:tcPr>
            <w:tcW w:w="560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5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noWrap/>
            <w:hideMark/>
          </w:tcPr>
          <w:p w:rsidR="00C4453D" w:rsidRPr="00C4453D" w:rsidRDefault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4453D" w:rsidRPr="00C4453D" w:rsidRDefault="00C4453D" w:rsidP="00C44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04C8" w:rsidRPr="003C04C8" w:rsidRDefault="003C04C8" w:rsidP="003C04C8">
      <w:pPr>
        <w:rPr>
          <w:rFonts w:ascii="Times New Roman" w:hAnsi="Times New Roman" w:cs="Times New Roman"/>
          <w:bCs/>
          <w:sz w:val="24"/>
          <w:szCs w:val="24"/>
        </w:rPr>
        <w:sectPr w:rsidR="003C04C8" w:rsidRPr="003C04C8">
          <w:pgSz w:w="15840" w:h="12240" w:orient="landscape"/>
          <w:pgMar w:top="1135" w:right="1134" w:bottom="851" w:left="1134" w:header="720" w:footer="720" w:gutter="0"/>
          <w:cols w:space="720"/>
        </w:sectPr>
      </w:pPr>
      <w:bookmarkStart w:id="0" w:name="_GoBack"/>
      <w:bookmarkEnd w:id="0"/>
    </w:p>
    <w:p w:rsidR="003C04C8" w:rsidRPr="00515590" w:rsidRDefault="003C04C8" w:rsidP="003C04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5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3C04C8" w:rsidRPr="00515590" w:rsidRDefault="003C04C8" w:rsidP="003C0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90">
        <w:rPr>
          <w:rFonts w:ascii="Times New Roman" w:hAnsi="Times New Roman" w:cs="Times New Roman"/>
          <w:b/>
          <w:bCs/>
          <w:sz w:val="28"/>
          <w:szCs w:val="28"/>
        </w:rPr>
        <w:t>к прогнозу социально-экономического развития</w:t>
      </w:r>
    </w:p>
    <w:p w:rsidR="003C04C8" w:rsidRPr="00515590" w:rsidRDefault="003C04C8" w:rsidP="003C04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3C04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C9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proofErr w:type="spellStart"/>
      <w:r w:rsidRPr="00434C9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434C9A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Порядком разработки прогноза социально-экономического развития сельского поселения </w:t>
      </w:r>
      <w:proofErr w:type="spellStart"/>
      <w:r w:rsidRPr="00434C9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434C9A">
        <w:rPr>
          <w:rFonts w:ascii="Times New Roman" w:hAnsi="Times New Roman" w:cs="Times New Roman"/>
          <w:sz w:val="28"/>
          <w:szCs w:val="28"/>
        </w:rPr>
        <w:t xml:space="preserve">, с учетом сценарных условий функционирования экономики Российской Федерации и основных параметров </w:t>
      </w:r>
      <w:hyperlink r:id="rId9" w:history="1">
        <w:r w:rsidRPr="00434C9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 w:rsidRPr="00434C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</w:t>
      </w:r>
      <w:r w:rsidR="00A04A56" w:rsidRPr="00434C9A">
        <w:rPr>
          <w:rFonts w:ascii="Times New Roman" w:hAnsi="Times New Roman" w:cs="Times New Roman"/>
          <w:sz w:val="28"/>
          <w:szCs w:val="28"/>
        </w:rPr>
        <w:t>тия Российской Федерации на 2015 год и плановый период 2016 и 2017</w:t>
      </w:r>
      <w:r w:rsidRPr="00434C9A">
        <w:rPr>
          <w:rFonts w:ascii="Times New Roman" w:hAnsi="Times New Roman" w:cs="Times New Roman"/>
          <w:sz w:val="28"/>
          <w:szCs w:val="28"/>
        </w:rPr>
        <w:t xml:space="preserve"> годов, принятых Министерством экономического развития Российской Федерации. За исходные данные приняты итоги социально-экономического развития муниципального образ</w:t>
      </w:r>
      <w:r w:rsidR="00434C9A" w:rsidRPr="00434C9A">
        <w:rPr>
          <w:rFonts w:ascii="Times New Roman" w:hAnsi="Times New Roman" w:cs="Times New Roman"/>
          <w:sz w:val="28"/>
          <w:szCs w:val="28"/>
        </w:rPr>
        <w:t>ования в 2014 году и оценка 2015</w:t>
      </w:r>
      <w:r w:rsidRPr="00434C9A">
        <w:rPr>
          <w:rFonts w:ascii="Times New Roman" w:hAnsi="Times New Roman" w:cs="Times New Roman"/>
          <w:sz w:val="28"/>
          <w:szCs w:val="28"/>
        </w:rPr>
        <w:t xml:space="preserve"> года, материалы, представленные предприятиями сельского поселения, отделами администрации сельского поселения, государственной статистикой, а также собственные разработки и расчеты.</w:t>
      </w:r>
    </w:p>
    <w:p w:rsidR="003C04C8" w:rsidRPr="00515590" w:rsidRDefault="003C04C8" w:rsidP="003058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b/>
          <w:sz w:val="28"/>
          <w:szCs w:val="28"/>
        </w:rPr>
        <w:t>Среднегодовая численность постоянного населения</w:t>
      </w:r>
    </w:p>
    <w:p w:rsidR="003C04C8" w:rsidRPr="00515590" w:rsidRDefault="0030586B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>З</w:t>
      </w:r>
      <w:r w:rsidR="003421EC">
        <w:rPr>
          <w:rFonts w:ascii="Times New Roman" w:hAnsi="Times New Roman" w:cs="Times New Roman"/>
          <w:sz w:val="28"/>
          <w:szCs w:val="28"/>
        </w:rPr>
        <w:t>а 2014 год составила 809</w:t>
      </w:r>
      <w:r w:rsidR="003C04C8" w:rsidRPr="00515590">
        <w:rPr>
          <w:rFonts w:ascii="Times New Roman" w:hAnsi="Times New Roman" w:cs="Times New Roman"/>
          <w:sz w:val="28"/>
          <w:szCs w:val="28"/>
        </w:rPr>
        <w:t xml:space="preserve"> человек, увеличившись по сравнению с соответствующим периодом прошлого года на </w:t>
      </w:r>
      <w:r w:rsidR="003421EC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A04A56">
        <w:rPr>
          <w:rFonts w:ascii="Times New Roman" w:hAnsi="Times New Roman" w:cs="Times New Roman"/>
          <w:color w:val="002060"/>
          <w:sz w:val="28"/>
          <w:szCs w:val="28"/>
        </w:rPr>
        <w:t>,1</w:t>
      </w:r>
      <w:r w:rsidR="002547A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4A56">
        <w:rPr>
          <w:rFonts w:ascii="Times New Roman" w:hAnsi="Times New Roman" w:cs="Times New Roman"/>
          <w:sz w:val="28"/>
          <w:szCs w:val="28"/>
        </w:rPr>
        <w:t>% или на 1</w:t>
      </w:r>
      <w:r w:rsidR="003421EC">
        <w:rPr>
          <w:rFonts w:ascii="Times New Roman" w:hAnsi="Times New Roman" w:cs="Times New Roman"/>
          <w:sz w:val="28"/>
          <w:szCs w:val="28"/>
        </w:rPr>
        <w:t>7 человек</w:t>
      </w:r>
      <w:r w:rsidR="003C04C8" w:rsidRPr="00515590">
        <w:rPr>
          <w:rFonts w:ascii="Times New Roman" w:hAnsi="Times New Roman" w:cs="Times New Roman"/>
          <w:sz w:val="28"/>
          <w:szCs w:val="28"/>
        </w:rPr>
        <w:t>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На прогнозный </w:t>
      </w:r>
      <w:r w:rsidR="00BD70C7" w:rsidRPr="00515590">
        <w:rPr>
          <w:rFonts w:ascii="Times New Roman" w:hAnsi="Times New Roman" w:cs="Times New Roman"/>
          <w:sz w:val="28"/>
          <w:szCs w:val="28"/>
        </w:rPr>
        <w:t xml:space="preserve">период по 2 варианту </w:t>
      </w:r>
      <w:r w:rsidR="003421EC">
        <w:rPr>
          <w:rFonts w:ascii="Times New Roman" w:hAnsi="Times New Roman" w:cs="Times New Roman"/>
          <w:sz w:val="28"/>
          <w:szCs w:val="28"/>
        </w:rPr>
        <w:t xml:space="preserve"> 2018</w:t>
      </w:r>
      <w:r w:rsidR="0030586B" w:rsidRPr="00515590">
        <w:rPr>
          <w:rFonts w:ascii="Times New Roman" w:hAnsi="Times New Roman" w:cs="Times New Roman"/>
          <w:sz w:val="28"/>
          <w:szCs w:val="28"/>
        </w:rPr>
        <w:t xml:space="preserve"> год</w:t>
      </w:r>
      <w:r w:rsidR="00BD70C7" w:rsidRPr="00515590">
        <w:rPr>
          <w:rFonts w:ascii="Times New Roman" w:hAnsi="Times New Roman" w:cs="Times New Roman"/>
          <w:sz w:val="28"/>
          <w:szCs w:val="28"/>
        </w:rPr>
        <w:t>а</w:t>
      </w:r>
      <w:r w:rsidRPr="00515590">
        <w:rPr>
          <w:rFonts w:ascii="Times New Roman" w:hAnsi="Times New Roman" w:cs="Times New Roman"/>
          <w:sz w:val="28"/>
          <w:szCs w:val="28"/>
        </w:rPr>
        <w:t xml:space="preserve"> планируется увеличение среднегодо</w:t>
      </w:r>
      <w:r w:rsidR="003421EC">
        <w:rPr>
          <w:rFonts w:ascii="Times New Roman" w:hAnsi="Times New Roman" w:cs="Times New Roman"/>
          <w:sz w:val="28"/>
          <w:szCs w:val="28"/>
        </w:rPr>
        <w:t>вой численности населения до 814</w:t>
      </w:r>
      <w:r w:rsidRPr="00515590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3421EC">
        <w:rPr>
          <w:rFonts w:ascii="Times New Roman" w:hAnsi="Times New Roman" w:cs="Times New Roman"/>
          <w:color w:val="002060"/>
          <w:sz w:val="28"/>
          <w:szCs w:val="28"/>
        </w:rPr>
        <w:t>на  0,6</w:t>
      </w:r>
      <w:r w:rsidR="002547A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color w:val="002060"/>
          <w:sz w:val="28"/>
          <w:szCs w:val="28"/>
        </w:rPr>
        <w:t>%</w:t>
      </w:r>
      <w:r w:rsidR="003421EC">
        <w:rPr>
          <w:rFonts w:ascii="Times New Roman" w:hAnsi="Times New Roman" w:cs="Times New Roman"/>
          <w:sz w:val="28"/>
          <w:szCs w:val="28"/>
        </w:rPr>
        <w:t xml:space="preserve"> по сравнению с уровнем 2014</w:t>
      </w:r>
      <w:r w:rsidRPr="00515590">
        <w:rPr>
          <w:rFonts w:ascii="Times New Roman" w:hAnsi="Times New Roman" w:cs="Times New Roman"/>
          <w:sz w:val="28"/>
          <w:szCs w:val="28"/>
        </w:rPr>
        <w:t xml:space="preserve"> года за счет естественного и механического прироста.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>Повышение рождаемости обусловлено повышением численности женщин</w:t>
      </w:r>
      <w:r w:rsidR="0030586B" w:rsidRPr="00515590">
        <w:rPr>
          <w:rFonts w:ascii="Times New Roman" w:hAnsi="Times New Roman" w:cs="Times New Roman"/>
          <w:sz w:val="28"/>
          <w:szCs w:val="28"/>
        </w:rPr>
        <w:t>,</w:t>
      </w:r>
      <w:r w:rsidRPr="00515590">
        <w:rPr>
          <w:rFonts w:ascii="Times New Roman" w:hAnsi="Times New Roman" w:cs="Times New Roman"/>
          <w:sz w:val="28"/>
          <w:szCs w:val="28"/>
        </w:rPr>
        <w:t xml:space="preserve"> вступивших в детородный возраст, а также реализация федеральных, окружных демографических программ по стимулированию рождаемости.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90">
        <w:rPr>
          <w:rFonts w:ascii="Times New Roman" w:hAnsi="Times New Roman" w:cs="Times New Roman"/>
          <w:b/>
          <w:sz w:val="28"/>
          <w:szCs w:val="28"/>
        </w:rPr>
        <w:t>Трудовые ресурсы.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51559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15590">
        <w:rPr>
          <w:rFonts w:ascii="Times New Roman" w:hAnsi="Times New Roman" w:cs="Times New Roman"/>
          <w:sz w:val="28"/>
          <w:szCs w:val="28"/>
        </w:rPr>
        <w:t xml:space="preserve"> в </w:t>
      </w:r>
      <w:r w:rsidR="003421EC">
        <w:rPr>
          <w:rFonts w:ascii="Times New Roman" w:hAnsi="Times New Roman" w:cs="Times New Roman"/>
          <w:sz w:val="28"/>
          <w:szCs w:val="28"/>
        </w:rPr>
        <w:t>сельском поселении составила 145 человека, что осталось на прежнем уровне с прошлым годом</w:t>
      </w:r>
      <w:r w:rsidRPr="00515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На прогнозный </w:t>
      </w:r>
      <w:r w:rsidR="003421EC">
        <w:rPr>
          <w:rFonts w:ascii="Times New Roman" w:hAnsi="Times New Roman" w:cs="Times New Roman"/>
          <w:sz w:val="28"/>
          <w:szCs w:val="28"/>
        </w:rPr>
        <w:t>период по 2 варианту в 2018</w:t>
      </w:r>
      <w:r w:rsidR="00BD70C7" w:rsidRPr="005155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1EC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работающего населения остается на прежнем уровне</w:t>
      </w:r>
      <w:r w:rsidRPr="00515590">
        <w:rPr>
          <w:rFonts w:ascii="Times New Roman" w:hAnsi="Times New Roman" w:cs="Times New Roman"/>
          <w:sz w:val="28"/>
          <w:szCs w:val="28"/>
        </w:rPr>
        <w:t>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90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51559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sz w:val="28"/>
          <w:szCs w:val="28"/>
        </w:rPr>
        <w:t xml:space="preserve"> развивается индивидуальное предпринимательство: животноводство (мясное   производство). </w:t>
      </w:r>
    </w:p>
    <w:p w:rsidR="003C04C8" w:rsidRPr="00515590" w:rsidRDefault="007D692C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Производство мяса составило 19,2 тонны или на 53,61</w:t>
      </w:r>
      <w:r w:rsidR="0025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меньше </w:t>
      </w:r>
      <w:r w:rsidR="003C04C8" w:rsidRPr="00515590">
        <w:rPr>
          <w:rFonts w:ascii="Times New Roman" w:hAnsi="Times New Roman" w:cs="Times New Roman"/>
          <w:sz w:val="28"/>
          <w:szCs w:val="28"/>
        </w:rPr>
        <w:t>аналогичного периода прошлого года. Для нормального функционирования производственного процесса выделены  пастбища на территории сельского поселения.</w:t>
      </w:r>
    </w:p>
    <w:p w:rsidR="003C04C8" w:rsidRPr="00515590" w:rsidRDefault="007D692C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2018</w:t>
      </w:r>
      <w:r w:rsidR="003C04C8" w:rsidRPr="00515590">
        <w:rPr>
          <w:rFonts w:ascii="Times New Roman" w:hAnsi="Times New Roman" w:cs="Times New Roman"/>
          <w:sz w:val="28"/>
          <w:szCs w:val="28"/>
        </w:rPr>
        <w:t xml:space="preserve"> году производство мяса прогнозируется на ур</w:t>
      </w:r>
      <w:r>
        <w:rPr>
          <w:rFonts w:ascii="Times New Roman" w:hAnsi="Times New Roman" w:cs="Times New Roman"/>
          <w:sz w:val="28"/>
          <w:szCs w:val="28"/>
        </w:rPr>
        <w:t>овне 21 тонн или с ростом к 2014 году 1,8 тонны или на 9,4</w:t>
      </w:r>
      <w:r w:rsidR="002547A3">
        <w:rPr>
          <w:rFonts w:ascii="Times New Roman" w:hAnsi="Times New Roman" w:cs="Times New Roman"/>
          <w:sz w:val="28"/>
          <w:szCs w:val="28"/>
        </w:rPr>
        <w:t xml:space="preserve"> </w:t>
      </w:r>
      <w:r w:rsidR="003C04C8" w:rsidRPr="00515590">
        <w:rPr>
          <w:rFonts w:ascii="Times New Roman" w:hAnsi="Times New Roman" w:cs="Times New Roman"/>
          <w:sz w:val="28"/>
          <w:szCs w:val="28"/>
        </w:rPr>
        <w:t>%.</w:t>
      </w:r>
    </w:p>
    <w:p w:rsidR="003C04C8" w:rsidRPr="002547A3" w:rsidRDefault="003C04C8" w:rsidP="00BD7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 </w:t>
      </w:r>
      <w:r w:rsidR="00500122" w:rsidRPr="002547A3">
        <w:rPr>
          <w:b/>
          <w:sz w:val="28"/>
          <w:szCs w:val="28"/>
        </w:rPr>
        <w:t>П</w:t>
      </w:r>
      <w:r w:rsidRPr="002547A3">
        <w:rPr>
          <w:rFonts w:ascii="Times New Roman" w:hAnsi="Times New Roman" w:cs="Times New Roman"/>
          <w:b/>
          <w:sz w:val="28"/>
          <w:szCs w:val="28"/>
        </w:rPr>
        <w:t xml:space="preserve">роблематика сельского поселения </w:t>
      </w:r>
      <w:proofErr w:type="spellStart"/>
      <w:r w:rsidRPr="002547A3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  <w:r w:rsidRPr="002547A3">
        <w:rPr>
          <w:rFonts w:ascii="Times New Roman" w:hAnsi="Times New Roman" w:cs="Times New Roman"/>
          <w:b/>
          <w:sz w:val="28"/>
          <w:szCs w:val="28"/>
        </w:rPr>
        <w:t>: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 - капитальный ремонт муниципального жилого фонда;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>- снос ветхого жилья и строительство нового;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>-</w:t>
      </w:r>
      <w:r w:rsidR="00BE0416">
        <w:rPr>
          <w:rFonts w:ascii="Times New Roman" w:hAnsi="Times New Roman" w:cs="Times New Roman"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sz w:val="28"/>
          <w:szCs w:val="28"/>
        </w:rPr>
        <w:t xml:space="preserve">строительство уличного водопровода </w:t>
      </w:r>
      <w:proofErr w:type="gramStart"/>
      <w:r w:rsidRPr="005155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590">
        <w:rPr>
          <w:rFonts w:ascii="Times New Roman" w:hAnsi="Times New Roman" w:cs="Times New Roman"/>
          <w:sz w:val="28"/>
          <w:szCs w:val="28"/>
        </w:rPr>
        <w:t xml:space="preserve"> с.</w:t>
      </w:r>
      <w:r w:rsidR="00BD70C7" w:rsidRPr="0051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9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155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C04C8" w:rsidRPr="00515590" w:rsidRDefault="003C04C8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sz w:val="28"/>
          <w:szCs w:val="28"/>
        </w:rPr>
        <w:t xml:space="preserve">- газификация </w:t>
      </w:r>
      <w:r w:rsidR="00191611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с. </w:t>
      </w:r>
      <w:proofErr w:type="spellStart"/>
      <w:r w:rsidR="0019161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91611">
        <w:rPr>
          <w:rFonts w:ascii="Times New Roman" w:hAnsi="Times New Roman" w:cs="Times New Roman"/>
          <w:sz w:val="28"/>
          <w:szCs w:val="28"/>
        </w:rPr>
        <w:t>;</w:t>
      </w:r>
    </w:p>
    <w:p w:rsidR="003C04C8" w:rsidRPr="00515590" w:rsidRDefault="00BE0416" w:rsidP="00BE0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4C8" w:rsidRPr="00515590">
        <w:rPr>
          <w:rFonts w:ascii="Times New Roman" w:hAnsi="Times New Roman" w:cs="Times New Roman"/>
          <w:sz w:val="28"/>
          <w:szCs w:val="28"/>
        </w:rPr>
        <w:t>- строительство спортивных и детских игровых площадок;</w:t>
      </w:r>
    </w:p>
    <w:p w:rsidR="003C04C8" w:rsidRPr="00515590" w:rsidRDefault="00BE0416" w:rsidP="00BE0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4C8" w:rsidRPr="00515590">
        <w:rPr>
          <w:rFonts w:ascii="Times New Roman" w:hAnsi="Times New Roman" w:cs="Times New Roman"/>
          <w:sz w:val="28"/>
          <w:szCs w:val="28"/>
        </w:rPr>
        <w:t xml:space="preserve"> - строительство и ремонт дорог;</w:t>
      </w:r>
    </w:p>
    <w:p w:rsidR="00650358" w:rsidRDefault="00BE0416" w:rsidP="00BE0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4C8" w:rsidRPr="00515590">
        <w:rPr>
          <w:rFonts w:ascii="Times New Roman" w:hAnsi="Times New Roman" w:cs="Times New Roman"/>
          <w:sz w:val="28"/>
          <w:szCs w:val="28"/>
        </w:rPr>
        <w:t xml:space="preserve"> - с</w:t>
      </w:r>
      <w:r w:rsidR="00191611">
        <w:rPr>
          <w:rFonts w:ascii="Times New Roman" w:hAnsi="Times New Roman" w:cs="Times New Roman"/>
          <w:sz w:val="28"/>
          <w:szCs w:val="28"/>
        </w:rPr>
        <w:t>троительство и ремонт тротуаров;</w:t>
      </w:r>
    </w:p>
    <w:p w:rsidR="00191611" w:rsidRDefault="00191611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поддержка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0416" w:rsidRDefault="00191611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416">
        <w:rPr>
          <w:rFonts w:ascii="Times New Roman" w:hAnsi="Times New Roman" w:cs="Times New Roman"/>
          <w:sz w:val="28"/>
          <w:szCs w:val="28"/>
        </w:rPr>
        <w:t>отсутствие качественной сотовой связи, технических возможностей телефонной связи,  Интернет</w:t>
      </w:r>
      <w:r w:rsidR="002547A3">
        <w:rPr>
          <w:rFonts w:ascii="Times New Roman" w:hAnsi="Times New Roman" w:cs="Times New Roman"/>
          <w:sz w:val="28"/>
          <w:szCs w:val="28"/>
        </w:rPr>
        <w:t xml:space="preserve"> покрытия;</w:t>
      </w:r>
    </w:p>
    <w:p w:rsidR="002547A3" w:rsidRDefault="002547A3" w:rsidP="003C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бытового обслуживания населения;</w:t>
      </w:r>
    </w:p>
    <w:p w:rsidR="00525627" w:rsidRPr="00515590" w:rsidRDefault="002547A3" w:rsidP="00254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специализированной службы по оказанию ритуальных услуг населению.</w:t>
      </w:r>
      <w:r w:rsidR="00BE04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627" w:rsidRPr="00515590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F7" w:rsidRDefault="00BB2CF7" w:rsidP="008B7E90">
      <w:pPr>
        <w:spacing w:after="0" w:line="240" w:lineRule="auto"/>
      </w:pPr>
      <w:r>
        <w:separator/>
      </w:r>
    </w:p>
  </w:endnote>
  <w:endnote w:type="continuationSeparator" w:id="0">
    <w:p w:rsidR="00BB2CF7" w:rsidRDefault="00BB2CF7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F7" w:rsidRDefault="00BB2CF7" w:rsidP="008B7E90">
      <w:pPr>
        <w:spacing w:after="0" w:line="240" w:lineRule="auto"/>
      </w:pPr>
      <w:r>
        <w:separator/>
      </w:r>
    </w:p>
  </w:footnote>
  <w:footnote w:type="continuationSeparator" w:id="0">
    <w:p w:rsidR="00BB2CF7" w:rsidRDefault="00BB2CF7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51034"/>
    <w:rsid w:val="00056627"/>
    <w:rsid w:val="00056A80"/>
    <w:rsid w:val="00062E93"/>
    <w:rsid w:val="000918DC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694B"/>
    <w:rsid w:val="00566AAD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E4A"/>
    <w:rsid w:val="007039FC"/>
    <w:rsid w:val="0070585A"/>
    <w:rsid w:val="0071269C"/>
    <w:rsid w:val="007147FB"/>
    <w:rsid w:val="00725A14"/>
    <w:rsid w:val="00726B74"/>
    <w:rsid w:val="00740CF0"/>
    <w:rsid w:val="00742D07"/>
    <w:rsid w:val="00763F51"/>
    <w:rsid w:val="007647A7"/>
    <w:rsid w:val="00774A1E"/>
    <w:rsid w:val="00790E49"/>
    <w:rsid w:val="00793375"/>
    <w:rsid w:val="00793559"/>
    <w:rsid w:val="00796CD5"/>
    <w:rsid w:val="007D4E66"/>
    <w:rsid w:val="007D692C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25E2"/>
    <w:rsid w:val="00B7610B"/>
    <w:rsid w:val="00B76DDD"/>
    <w:rsid w:val="00B84D3A"/>
    <w:rsid w:val="00B86003"/>
    <w:rsid w:val="00BA18E9"/>
    <w:rsid w:val="00BA6280"/>
    <w:rsid w:val="00BB2CF7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1DE"/>
    <w:rsid w:val="00C23584"/>
    <w:rsid w:val="00C30EC5"/>
    <w:rsid w:val="00C36879"/>
    <w:rsid w:val="00C4453D"/>
    <w:rsid w:val="00C83952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357A0"/>
    <w:rsid w:val="00F401C6"/>
    <w:rsid w:val="00F468D9"/>
    <w:rsid w:val="00F47791"/>
    <w:rsid w:val="00F50204"/>
    <w:rsid w:val="00F932E3"/>
    <w:rsid w:val="00FA0079"/>
    <w:rsid w:val="00FB1112"/>
    <w:rsid w:val="00FB1A6E"/>
    <w:rsid w:val="00FB3B3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55B17254FF77103B535795036D1422A9C54A44179013FEE95401669T6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6D69-8D9A-4499-841B-7225C439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2015-11-23T11:37:00Z</cp:lastPrinted>
  <dcterms:created xsi:type="dcterms:W3CDTF">2013-11-22T06:15:00Z</dcterms:created>
  <dcterms:modified xsi:type="dcterms:W3CDTF">2015-11-23T11:37:00Z</dcterms:modified>
</cp:coreProperties>
</file>